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FD7D3A0" w14:textId="77777777" w:rsidR="00FD50E9" w:rsidRDefault="00FD50E9" w:rsidP="00FD50E9">
      <w:pPr>
        <w:spacing w:after="200" w:line="240" w:lineRule="auto"/>
        <w:jc w:val="both"/>
        <w:rPr>
          <w:rFonts w:asciiTheme="minorHAnsi" w:hAnsiTheme="minorHAnsi" w:cstheme="minorBidi"/>
          <w:b/>
          <w:bCs/>
          <w:sz w:val="20"/>
          <w:szCs w:val="20"/>
        </w:rPr>
      </w:pPr>
      <w:r w:rsidRPr="004A6E27">
        <w:rPr>
          <w:rFonts w:asciiTheme="minorHAnsi" w:eastAsia="Times New Roman" w:hAnsiTheme="minorHAnsi" w:cstheme="minorHAnsi"/>
          <w:b/>
          <w:spacing w:val="2"/>
          <w:sz w:val="20"/>
          <w:szCs w:val="20"/>
        </w:rPr>
        <w:t xml:space="preserve">Adresát: </w:t>
      </w:r>
      <w:r w:rsidRPr="004A6E27">
        <w:rPr>
          <w:rFonts w:asciiTheme="minorHAnsi" w:eastAsia="Times New Roman" w:hAnsiTheme="minorHAnsi" w:cstheme="minorHAnsi"/>
          <w:b/>
          <w:spacing w:val="2"/>
          <w:sz w:val="20"/>
          <w:szCs w:val="20"/>
        </w:rPr>
        <w:tab/>
      </w:r>
      <w:r w:rsidRPr="004A6E27">
        <w:rPr>
          <w:rFonts w:asciiTheme="minorHAnsi" w:hAnsiTheme="minorHAnsi" w:cstheme="minorBidi"/>
          <w:b/>
          <w:bCs/>
          <w:sz w:val="20"/>
          <w:szCs w:val="20"/>
        </w:rPr>
        <w:t>Adam Nathan Czasch,</w:t>
      </w:r>
      <w:r>
        <w:rPr>
          <w:rFonts w:asciiTheme="minorHAnsi" w:hAnsiTheme="minorHAnsi" w:cstheme="minorBidi"/>
          <w:b/>
          <w:bCs/>
          <w:sz w:val="20"/>
          <w:szCs w:val="20"/>
        </w:rPr>
        <w:t xml:space="preserve"> </w:t>
      </w:r>
    </w:p>
    <w:p w14:paraId="58317D90" w14:textId="3A260698" w:rsidR="00FD50E9" w:rsidRPr="004A6E27" w:rsidRDefault="00FD50E9" w:rsidP="00FD50E9">
      <w:pPr>
        <w:spacing w:after="200" w:line="240" w:lineRule="auto"/>
        <w:ind w:left="708" w:firstLine="708"/>
        <w:jc w:val="both"/>
        <w:rPr>
          <w:rFonts w:asciiTheme="minorHAnsi" w:hAnsiTheme="minorHAnsi" w:cstheme="minorBidi"/>
          <w:b/>
          <w:bCs/>
          <w:sz w:val="20"/>
          <w:szCs w:val="20"/>
        </w:rPr>
      </w:pPr>
      <w:r w:rsidRPr="004A6E27">
        <w:rPr>
          <w:rFonts w:asciiTheme="minorHAnsi" w:hAnsiTheme="minorHAnsi" w:cstheme="minorBidi"/>
          <w:b/>
          <w:bCs/>
          <w:sz w:val="20"/>
          <w:szCs w:val="20"/>
        </w:rPr>
        <w:t>IČO: 22598448</w:t>
      </w:r>
    </w:p>
    <w:p w14:paraId="1FCA50CC" w14:textId="6C6B3611" w:rsidR="00FD50E9" w:rsidRPr="00FD50E9" w:rsidRDefault="00FD50E9" w:rsidP="00FD50E9">
      <w:pPr>
        <w:spacing w:after="200" w:line="240" w:lineRule="auto"/>
        <w:ind w:left="708" w:firstLine="708"/>
        <w:jc w:val="both"/>
        <w:rPr>
          <w:rFonts w:asciiTheme="minorHAnsi" w:hAnsiTheme="minorHAnsi" w:cstheme="minorBidi"/>
          <w:b/>
          <w:bCs/>
          <w:sz w:val="20"/>
          <w:szCs w:val="20"/>
        </w:rPr>
      </w:pPr>
      <w:r w:rsidRPr="004A6E27">
        <w:rPr>
          <w:rFonts w:asciiTheme="minorHAnsi" w:hAnsiTheme="minorHAnsi" w:cstheme="minorBidi"/>
          <w:b/>
          <w:bCs/>
          <w:sz w:val="20"/>
          <w:szCs w:val="20"/>
        </w:rPr>
        <w:t>Vinařská 355/30, 60300 Brno</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405463E0" w:rsidR="003534B7" w:rsidRPr="000838D0" w:rsidRDefault="00FD50E9"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w:t>
            </w:r>
            <w:r w:rsidRPr="004A6E27">
              <w:rPr>
                <w:rFonts w:asciiTheme="minorHAnsi" w:eastAsia="Times New Roman" w:hAnsiTheme="minorHAnsi" w:cstheme="minorHAnsi"/>
                <w:spacing w:val="2"/>
                <w:sz w:val="20"/>
                <w:szCs w:val="20"/>
              </w:rPr>
              <w:t>atum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02824100" w14:textId="77777777" w:rsidR="00FD50E9" w:rsidRPr="00FD50E9" w:rsidRDefault="00FD50E9" w:rsidP="00FD50E9">
      <w:pPr>
        <w:spacing w:after="200" w:line="300" w:lineRule="auto"/>
        <w:jc w:val="both"/>
        <w:rPr>
          <w:rFonts w:ascii="Calibri" w:eastAsia="Calibri" w:hAnsi="Calibri" w:cs="Calibri"/>
          <w:sz w:val="18"/>
          <w:szCs w:val="18"/>
        </w:rPr>
      </w:pPr>
      <w:r w:rsidRPr="00FD50E9">
        <w:rPr>
          <w:rFonts w:ascii="Calibri" w:eastAsia="Calibri" w:hAnsi="Calibri" w:cs="Calibri"/>
          <w:sz w:val="18"/>
          <w:szCs w:val="18"/>
        </w:rPr>
        <w:t xml:space="preserve">Je-li kupující spotřebitelem má právo v případě, že objednal zboží prostřednictvím e-shopu www.24dily.cz společnosti </w:t>
      </w:r>
      <w:hyperlink r:id="rId4" w:history="1">
        <w:r w:rsidRPr="00FD50E9">
          <w:rPr>
            <w:rStyle w:val="Hyperlink"/>
            <w:rFonts w:asciiTheme="minorHAnsi" w:hAnsiTheme="minorHAnsi" w:cstheme="minorBidi"/>
            <w:b/>
            <w:bCs/>
            <w:sz w:val="18"/>
            <w:szCs w:val="18"/>
          </w:rPr>
          <w:t>Adam Nathan Czasch</w:t>
        </w:r>
      </w:hyperlink>
      <w:r w:rsidRPr="00FD50E9">
        <w:rPr>
          <w:rFonts w:asciiTheme="minorHAnsi" w:hAnsiTheme="minorHAnsi" w:cstheme="minorBidi"/>
          <w:sz w:val="18"/>
          <w:szCs w:val="18"/>
        </w:rPr>
        <w:t xml:space="preserve"> se sídlem </w:t>
      </w:r>
      <w:r w:rsidRPr="00FD50E9">
        <w:rPr>
          <w:rFonts w:asciiTheme="minorHAnsi" w:hAnsiTheme="minorHAnsi" w:cstheme="minorBidi"/>
          <w:b/>
          <w:bCs/>
          <w:sz w:val="18"/>
          <w:szCs w:val="18"/>
        </w:rPr>
        <w:t>Vinařská 355/30, 60300 Brno, Česko,</w:t>
      </w:r>
      <w:r w:rsidRPr="00FD50E9">
        <w:rPr>
          <w:rFonts w:asciiTheme="minorHAnsi" w:hAnsiTheme="minorHAnsi" w:cstheme="minorBidi"/>
          <w:sz w:val="18"/>
          <w:szCs w:val="18"/>
        </w:rPr>
        <w:t xml:space="preserve"> IČO </w:t>
      </w:r>
      <w:hyperlink r:id="rId5" w:history="1">
        <w:r w:rsidRPr="00FD50E9">
          <w:rPr>
            <w:rStyle w:val="Hyperlink"/>
            <w:rFonts w:asciiTheme="minorHAnsi" w:hAnsiTheme="minorHAnsi" w:cstheme="minorBidi"/>
            <w:b/>
            <w:bCs/>
            <w:sz w:val="18"/>
            <w:szCs w:val="18"/>
          </w:rPr>
          <w:t>22598448</w:t>
        </w:r>
      </w:hyperlink>
      <w:r w:rsidRPr="00FD50E9">
        <w:rPr>
          <w:rFonts w:asciiTheme="minorHAnsi" w:hAnsiTheme="minorHAnsi" w:cstheme="minorBidi"/>
          <w:sz w:val="18"/>
          <w:szCs w:val="18"/>
        </w:rPr>
        <w:t xml:space="preserve">, </w:t>
      </w:r>
      <w:r w:rsidRPr="00FD50E9">
        <w:rPr>
          <w:rFonts w:ascii="Calibri" w:eastAsia="Calibri" w:hAnsi="Calibri" w:cs="Calibri"/>
          <w:sz w:val="18"/>
          <w:szCs w:val="18"/>
        </w:rPr>
        <w:t>(„</w:t>
      </w:r>
      <w:r w:rsidRPr="00FD50E9">
        <w:rPr>
          <w:rFonts w:ascii="Calibri" w:eastAsia="Calibri" w:hAnsi="Calibri" w:cs="Calibri"/>
          <w:b/>
          <w:bCs/>
          <w:sz w:val="18"/>
          <w:szCs w:val="18"/>
        </w:rPr>
        <w:t>Společnost</w:t>
      </w:r>
      <w:r w:rsidRPr="00FD50E9">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FD50E9">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D50E9">
        <w:rPr>
          <w:rFonts w:asciiTheme="minorHAnsi" w:hAnsiTheme="minorHAnsi" w:cstheme="minorBidi"/>
          <w:sz w:val="18"/>
          <w:szCs w:val="18"/>
        </w:rPr>
        <w:t>základě</w:t>
      </w:r>
      <w:proofErr w:type="gramEnd"/>
      <w:r w:rsidRPr="00FD50E9">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FD50E9" w:rsidRDefault="003534B7" w:rsidP="003534B7">
      <w:pPr>
        <w:spacing w:after="200" w:line="300" w:lineRule="auto"/>
        <w:jc w:val="both"/>
        <w:rPr>
          <w:sz w:val="18"/>
          <w:szCs w:val="18"/>
        </w:rPr>
      </w:pPr>
      <w:r w:rsidRPr="00FD50E9">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FD50E9" w:rsidRDefault="003534B7" w:rsidP="003534B7">
      <w:pPr>
        <w:spacing w:after="200" w:line="300" w:lineRule="auto"/>
        <w:jc w:val="both"/>
        <w:rPr>
          <w:sz w:val="18"/>
          <w:szCs w:val="18"/>
        </w:rPr>
      </w:pPr>
      <w:r w:rsidRPr="00FD50E9">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452A5316" w14:textId="02252297" w:rsidR="003534B7" w:rsidRPr="00FD50E9" w:rsidRDefault="003534B7" w:rsidP="003534B7">
      <w:pPr>
        <w:spacing w:after="200" w:line="300" w:lineRule="auto"/>
        <w:jc w:val="both"/>
        <w:rPr>
          <w:spacing w:val="2"/>
          <w:sz w:val="18"/>
          <w:szCs w:val="18"/>
        </w:rPr>
      </w:pPr>
      <w:r w:rsidRPr="00FD50E9">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D50E9">
        <w:rPr>
          <w:rFonts w:ascii="Calibri" w:eastAsia="Calibri" w:hAnsi="Calibri" w:cs="Calibri"/>
          <w:sz w:val="18"/>
          <w:szCs w:val="18"/>
        </w:rPr>
        <w:t>jiný,</w:t>
      </w:r>
      <w:proofErr w:type="gramEnd"/>
      <w:r w:rsidRPr="00FD50E9">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560204F7" w14:textId="77777777" w:rsidR="00FD50E9" w:rsidRDefault="00FD50E9" w:rsidP="00FD50E9">
      <w:pPr>
        <w:spacing w:after="200" w:line="300" w:lineRule="auto"/>
        <w:jc w:val="both"/>
        <w:rPr>
          <w:rFonts w:asciiTheme="minorHAnsi" w:eastAsia="Times New Roman" w:hAnsiTheme="minorHAnsi" w:cstheme="minorHAnsi"/>
          <w:spacing w:val="2"/>
          <w:sz w:val="20"/>
          <w:szCs w:val="20"/>
        </w:rPr>
      </w:pPr>
    </w:p>
    <w:p w14:paraId="1848FB17" w14:textId="05E2788D" w:rsidR="00FD50E9" w:rsidRDefault="00FD50E9" w:rsidP="00FD50E9">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t>__________________________________</w:t>
      </w:r>
    </w:p>
    <w:p w14:paraId="0DB22493" w14:textId="5BE3AFE7" w:rsidR="00677F13" w:rsidRPr="00FD50E9" w:rsidRDefault="003534B7" w:rsidP="009C0150">
      <w:pPr>
        <w:spacing w:after="200" w:line="300" w:lineRule="auto"/>
        <w:ind w:left="708" w:firstLine="708"/>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FD50E9">
        <w:rPr>
          <w:rFonts w:asciiTheme="minorHAnsi" w:eastAsia="Times New Roman" w:hAnsiTheme="minorHAnsi" w:cstheme="minorHAnsi"/>
          <w:spacing w:val="2"/>
          <w:sz w:val="20"/>
          <w:szCs w:val="20"/>
        </w:rPr>
        <w:t>:</w:t>
      </w:r>
      <w:r w:rsidR="00FD50E9">
        <w:rPr>
          <w:rFonts w:asciiTheme="minorHAnsi" w:eastAsia="Times New Roman" w:hAnsiTheme="minorHAnsi" w:cstheme="minorHAnsi"/>
          <w:spacing w:val="2"/>
          <w:sz w:val="20"/>
          <w:szCs w:val="20"/>
        </w:rPr>
        <w:tab/>
      </w:r>
      <w:r w:rsidR="00FD50E9">
        <w:rPr>
          <w:rFonts w:asciiTheme="minorHAnsi" w:eastAsia="Times New Roman" w:hAnsiTheme="minorHAnsi" w:cstheme="minorHAnsi"/>
          <w:spacing w:val="2"/>
          <w:sz w:val="20"/>
          <w:szCs w:val="20"/>
        </w:rPr>
        <w:tab/>
      </w:r>
      <w:r w:rsidR="00FD50E9">
        <w:rPr>
          <w:rFonts w:asciiTheme="minorHAnsi" w:eastAsia="Times New Roman" w:hAnsiTheme="minorHAnsi" w:cstheme="minorHAnsi"/>
          <w:spacing w:val="2"/>
          <w:sz w:val="20"/>
          <w:szCs w:val="20"/>
        </w:rPr>
        <w:tab/>
      </w:r>
      <w:r w:rsidR="00FD50E9">
        <w:rPr>
          <w:rFonts w:asciiTheme="minorHAnsi" w:eastAsia="Times New Roman" w:hAnsiTheme="minorHAnsi" w:cstheme="minorHAnsi"/>
          <w:spacing w:val="2"/>
          <w:sz w:val="20"/>
          <w:szCs w:val="20"/>
        </w:rPr>
        <w:tab/>
      </w:r>
      <w:r w:rsidR="00FD50E9">
        <w:rPr>
          <w:rFonts w:asciiTheme="minorHAnsi" w:eastAsia="Times New Roman" w:hAnsiTheme="minorHAnsi" w:cstheme="minorHAnsi"/>
          <w:spacing w:val="2"/>
          <w:sz w:val="20"/>
          <w:szCs w:val="20"/>
        </w:rPr>
        <w:tab/>
      </w:r>
      <w:r w:rsidR="00FD50E9">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FD50E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C0150"/>
    <w:rsid w:val="00C76B40"/>
    <w:rsid w:val="00DC00CA"/>
    <w:rsid w:val="00ED5511"/>
    <w:rsid w:val="00FB2924"/>
    <w:rsid w:val="00FD5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0E9"/>
    <w:rPr>
      <w:color w:val="0563C1" w:themeColor="hyperlink"/>
      <w:u w:val="single"/>
    </w:rPr>
  </w:style>
  <w:style w:type="character" w:styleId="FollowedHyperlink">
    <w:name w:val="FollowedHyperlink"/>
    <w:basedOn w:val="DefaultParagraphFont"/>
    <w:uiPriority w:val="99"/>
    <w:semiHidden/>
    <w:unhideWhenUsed/>
    <w:rsid w:val="00FD50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zp.cz/verejne-udaje/cs/udaje/vyber-subjektu;ico=22598448;roleSubjektu=P/subjekt;ssarzp=A4fdc7b07ae366f6642efe5fee25a9a762dc6221c17416145b3509cad66d3f30819c5" TargetMode="External"/><Relationship Id="rId4" Type="http://schemas.openxmlformats.org/officeDocument/2006/relationships/hyperlink" Target="https://www.rzp.cz/verejne-udaje/cs/udaje/vyber-subjektu;ico=22598448;roleSubjektu=P/subjekt;ssarzp=A4fdc7b07ae366f6642efe5fee25a9a762dc6221c17416145b3509cad66d3f30819c5"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Mikrokokot Softgaypron</cp:lastModifiedBy>
  <cp:revision>3</cp:revision>
  <dcterms:created xsi:type="dcterms:W3CDTF">2025-04-16T08:48:00Z</dcterms:created>
  <dcterms:modified xsi:type="dcterms:W3CDTF">2025-04-16T08:51:00Z</dcterms:modified>
</cp:coreProperties>
</file>